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Pr="000B53D9" w:rsidRDefault="002711BB" w:rsidP="002711BB">
      <w:pPr>
        <w:rPr>
          <w:b/>
        </w:rPr>
      </w:pPr>
      <w:r w:rsidRPr="000B53D9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 w:rsidRPr="000B53D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Statesboro Planning Commission</w:t>
      </w:r>
    </w:p>
    <w:p w14:paraId="1AC38811" w14:textId="2A0AE1D2" w:rsidR="002711BB" w:rsidRPr="008A36B6" w:rsidRDefault="006B2346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June 2</w:t>
      </w:r>
      <w:r w:rsidR="00715074" w:rsidRPr="008A36B6">
        <w:rPr>
          <w:rFonts w:cs="Calibri"/>
          <w:b/>
          <w:bCs/>
          <w:sz w:val="24"/>
          <w:szCs w:val="24"/>
        </w:rPr>
        <w:t>, 2015</w:t>
      </w:r>
    </w:p>
    <w:p w14:paraId="5A47BFC7" w14:textId="04FBBEC9" w:rsidR="002711BB" w:rsidRPr="008A36B6" w:rsidRDefault="0081658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</w:t>
      </w:r>
      <w:r w:rsidR="002711BB" w:rsidRPr="008A36B6">
        <w:rPr>
          <w:rFonts w:cs="Calibri"/>
          <w:b/>
          <w:bCs/>
          <w:sz w:val="24"/>
          <w:szCs w:val="24"/>
        </w:rPr>
        <w:t>:00 P.M.</w:t>
      </w:r>
    </w:p>
    <w:p w14:paraId="0D9519B3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City Hall Council Chamber</w:t>
      </w:r>
    </w:p>
    <w:p w14:paraId="2C07AACA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3D2FDB27" w14:textId="77777777" w:rsidR="002711BB" w:rsidRPr="008A36B6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4"/>
          <w:szCs w:val="24"/>
          <w:u w:val="single"/>
        </w:rPr>
      </w:pPr>
      <w:r w:rsidRPr="008A36B6">
        <w:rPr>
          <w:rFonts w:cs="Calibri"/>
          <w:b/>
          <w:sz w:val="24"/>
          <w:szCs w:val="24"/>
          <w:u w:val="single"/>
        </w:rPr>
        <w:t>Meeting Agenda</w:t>
      </w:r>
    </w:p>
    <w:p w14:paraId="7BF2F67B" w14:textId="000FD9A6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 xml:space="preserve">Call to Order </w:t>
      </w:r>
    </w:p>
    <w:p w14:paraId="32E6C94A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</w:p>
    <w:p w14:paraId="5AC4F86B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>Motion to Approve Order of the Meeting Agenda</w:t>
      </w:r>
    </w:p>
    <w:p w14:paraId="517B0739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77D0F430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sz w:val="22"/>
          <w:szCs w:val="22"/>
        </w:rPr>
        <w:t xml:space="preserve"> </w:t>
      </w:r>
      <w:r w:rsidRPr="0058526A">
        <w:rPr>
          <w:rFonts w:asciiTheme="majorHAnsi" w:hAnsiTheme="majorHAnsi" w:cs="Calibri"/>
          <w:b/>
          <w:sz w:val="22"/>
          <w:szCs w:val="22"/>
        </w:rPr>
        <w:t xml:space="preserve">Approval of Minutes </w:t>
      </w:r>
    </w:p>
    <w:p w14:paraId="734AF5CF" w14:textId="77777777" w:rsidR="00632DF2" w:rsidRPr="0058526A" w:rsidRDefault="00632DF2" w:rsidP="00632DF2">
      <w:pPr>
        <w:pStyle w:val="ListParagraph"/>
        <w:rPr>
          <w:rFonts w:asciiTheme="majorHAnsi" w:hAnsiTheme="majorHAnsi" w:cs="Times"/>
          <w:b/>
          <w:sz w:val="22"/>
          <w:szCs w:val="22"/>
        </w:rPr>
      </w:pPr>
    </w:p>
    <w:p w14:paraId="3621D631" w14:textId="74981492" w:rsidR="009A3C28" w:rsidRPr="0058526A" w:rsidRDefault="004C2C15" w:rsidP="009A3C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May 5</w:t>
      </w:r>
      <w:r w:rsidR="0081658B">
        <w:rPr>
          <w:rFonts w:asciiTheme="majorHAnsi" w:hAnsiTheme="majorHAnsi" w:cs="Times"/>
          <w:sz w:val="22"/>
          <w:szCs w:val="22"/>
        </w:rPr>
        <w:t xml:space="preserve">, 2015 </w:t>
      </w:r>
      <w:r w:rsidR="009A3C28" w:rsidRPr="0058526A">
        <w:rPr>
          <w:rFonts w:asciiTheme="majorHAnsi" w:hAnsiTheme="majorHAnsi" w:cs="Times"/>
          <w:sz w:val="22"/>
          <w:szCs w:val="22"/>
        </w:rPr>
        <w:t>Meeting Minutes</w:t>
      </w:r>
    </w:p>
    <w:p w14:paraId="543CA304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3546B5E8" w14:textId="77777777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>New Business</w:t>
      </w:r>
    </w:p>
    <w:p w14:paraId="1132C72C" w14:textId="77777777" w:rsidR="008A36B6" w:rsidRPr="0058526A" w:rsidRDefault="008A36B6" w:rsidP="008A36B6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</w:p>
    <w:p w14:paraId="4CEA8D5D" w14:textId="2129672B" w:rsidR="0081658B" w:rsidRPr="004C2C15" w:rsidRDefault="004C2C15" w:rsidP="008165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4C2C15">
        <w:rPr>
          <w:rFonts w:asciiTheme="majorHAnsi" w:hAnsiTheme="majorHAnsi" w:cs="Times"/>
          <w:b/>
          <w:sz w:val="22"/>
          <w:szCs w:val="22"/>
        </w:rPr>
        <w:t>DESIGN STANDARDS FOR THE DOWNTOWN STATESBORO INCENTIVE DISTRICT</w:t>
      </w:r>
    </w:p>
    <w:p w14:paraId="684E141B" w14:textId="77777777" w:rsidR="00E65362" w:rsidRPr="0081658B" w:rsidRDefault="00E65362" w:rsidP="00E65362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Theme="majorHAnsi" w:hAnsiTheme="majorHAnsi" w:cs="Times"/>
          <w:sz w:val="22"/>
          <w:szCs w:val="22"/>
        </w:rPr>
      </w:pPr>
    </w:p>
    <w:p w14:paraId="5B513110" w14:textId="11905FC9" w:rsidR="00ED7BE2" w:rsidRPr="00ED7BE2" w:rsidRDefault="004C2C15" w:rsidP="00ED7BE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4C2C15">
        <w:rPr>
          <w:rFonts w:asciiTheme="majorHAnsi" w:hAnsiTheme="majorHAnsi" w:cs="Times"/>
          <w:b/>
          <w:sz w:val="22"/>
          <w:szCs w:val="22"/>
        </w:rPr>
        <w:t>REVISED 2015 PC MEETING SCHEDULE</w:t>
      </w:r>
    </w:p>
    <w:p w14:paraId="198DD5D3" w14:textId="77777777" w:rsidR="00ED7BE2" w:rsidRPr="00ED7BE2" w:rsidRDefault="00ED7BE2" w:rsidP="00ED7BE2">
      <w:pPr>
        <w:pStyle w:val="ListParagraph"/>
        <w:rPr>
          <w:rFonts w:asciiTheme="majorHAnsi" w:hAnsiTheme="majorHAnsi" w:cs="Times"/>
          <w:sz w:val="22"/>
          <w:szCs w:val="22"/>
        </w:rPr>
      </w:pPr>
    </w:p>
    <w:p w14:paraId="268B7FBA" w14:textId="77777777" w:rsidR="002711BB" w:rsidRPr="0058526A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  <w:r w:rsidRPr="0058526A">
        <w:rPr>
          <w:rFonts w:asciiTheme="majorHAnsi" w:hAnsiTheme="majorHAnsi" w:cs="Arial"/>
          <w:b/>
          <w:sz w:val="22"/>
          <w:szCs w:val="22"/>
        </w:rPr>
        <w:t>Announcements</w:t>
      </w:r>
    </w:p>
    <w:p w14:paraId="50AFBE5D" w14:textId="77777777" w:rsidR="002711BB" w:rsidRPr="0058526A" w:rsidRDefault="002711BB" w:rsidP="002711BB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58526A">
        <w:rPr>
          <w:rFonts w:asciiTheme="majorHAnsi" w:hAnsiTheme="majorHAnsi" w:cs="Arial"/>
          <w:b/>
          <w:sz w:val="22"/>
          <w:szCs w:val="22"/>
        </w:rPr>
        <w:t>Adjourn</w:t>
      </w:r>
    </w:p>
    <w:sectPr w:rsidR="002F722E" w:rsidRPr="00EE60CC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DBF617B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D5015A"/>
    <w:multiLevelType w:val="hybridMultilevel"/>
    <w:tmpl w:val="741607EC"/>
    <w:lvl w:ilvl="0" w:tplc="6868D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D45A9"/>
    <w:multiLevelType w:val="hybridMultilevel"/>
    <w:tmpl w:val="E0303C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2B5550"/>
    <w:multiLevelType w:val="hybridMultilevel"/>
    <w:tmpl w:val="3898832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E54385"/>
    <w:multiLevelType w:val="hybridMultilevel"/>
    <w:tmpl w:val="72885FA8"/>
    <w:lvl w:ilvl="0" w:tplc="4386D4FA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0B53D9"/>
    <w:rsid w:val="001745B8"/>
    <w:rsid w:val="002711BB"/>
    <w:rsid w:val="00291EC3"/>
    <w:rsid w:val="002F722E"/>
    <w:rsid w:val="004B6AC4"/>
    <w:rsid w:val="004B719A"/>
    <w:rsid w:val="004C2C15"/>
    <w:rsid w:val="0058526A"/>
    <w:rsid w:val="00632DF2"/>
    <w:rsid w:val="006501C1"/>
    <w:rsid w:val="006958BF"/>
    <w:rsid w:val="006A3849"/>
    <w:rsid w:val="006B2346"/>
    <w:rsid w:val="00715074"/>
    <w:rsid w:val="00736874"/>
    <w:rsid w:val="0078442A"/>
    <w:rsid w:val="007C7032"/>
    <w:rsid w:val="0081658B"/>
    <w:rsid w:val="008A36B6"/>
    <w:rsid w:val="009237C1"/>
    <w:rsid w:val="009266AA"/>
    <w:rsid w:val="009A3C28"/>
    <w:rsid w:val="00A30B44"/>
    <w:rsid w:val="00B231E3"/>
    <w:rsid w:val="00BD6502"/>
    <w:rsid w:val="00E17836"/>
    <w:rsid w:val="00E65362"/>
    <w:rsid w:val="00ED7BE2"/>
    <w:rsid w:val="00EE60CC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Candra Teshome</cp:lastModifiedBy>
  <cp:revision>4</cp:revision>
  <cp:lastPrinted>2015-05-26T13:52:00Z</cp:lastPrinted>
  <dcterms:created xsi:type="dcterms:W3CDTF">2015-05-21T13:32:00Z</dcterms:created>
  <dcterms:modified xsi:type="dcterms:W3CDTF">2015-05-26T14:25:00Z</dcterms:modified>
</cp:coreProperties>
</file>