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C8" w:rsidRDefault="00AF68C8" w:rsidP="00B80965">
      <w:pPr>
        <w:pStyle w:val="NormalWeb"/>
        <w:shd w:val="clear" w:color="auto" w:fill="FFFFFF"/>
        <w:spacing w:before="0" w:beforeAutospacing="0" w:after="0" w:afterAutospacing="0" w:line="60" w:lineRule="atLeast"/>
        <w:jc w:val="center"/>
        <w:rPr>
          <w:b/>
          <w:color w:val="222222"/>
          <w:sz w:val="28"/>
          <w:szCs w:val="28"/>
        </w:rPr>
      </w:pPr>
      <w:r w:rsidRPr="00AF68C8">
        <w:rPr>
          <w:b/>
          <w:color w:val="222222"/>
          <w:sz w:val="28"/>
          <w:szCs w:val="28"/>
        </w:rPr>
        <w:t>Addendum 1 of 1</w:t>
      </w:r>
      <w:r>
        <w:rPr>
          <w:b/>
          <w:color w:val="222222"/>
          <w:sz w:val="28"/>
          <w:szCs w:val="28"/>
        </w:rPr>
        <w:t xml:space="preserve">   </w:t>
      </w:r>
    </w:p>
    <w:p w:rsidR="00B80965" w:rsidRPr="00AF68C8" w:rsidRDefault="00A15A16" w:rsidP="00B80965">
      <w:pPr>
        <w:pStyle w:val="NormalWeb"/>
        <w:shd w:val="clear" w:color="auto" w:fill="FFFFFF"/>
        <w:spacing w:before="0" w:beforeAutospacing="0" w:after="0" w:afterAutospacing="0" w:line="60" w:lineRule="atLeast"/>
        <w:jc w:val="center"/>
        <w:rPr>
          <w:b/>
          <w:color w:val="222222"/>
          <w:sz w:val="28"/>
          <w:szCs w:val="28"/>
        </w:rPr>
      </w:pPr>
      <w:r w:rsidRPr="00AF68C8">
        <w:rPr>
          <w:b/>
          <w:color w:val="222222"/>
          <w:sz w:val="28"/>
          <w:szCs w:val="28"/>
        </w:rPr>
        <w:t>October 13</w:t>
      </w:r>
      <w:r w:rsidR="00116B45" w:rsidRPr="00AF68C8">
        <w:rPr>
          <w:b/>
          <w:color w:val="222222"/>
          <w:sz w:val="28"/>
          <w:szCs w:val="28"/>
        </w:rPr>
        <w:t>, 2021</w:t>
      </w:r>
    </w:p>
    <w:p w:rsidR="00A15A16" w:rsidRPr="00AF68C8" w:rsidRDefault="00B80965" w:rsidP="00A15A16">
      <w:pPr>
        <w:jc w:val="center"/>
        <w:rPr>
          <w:b/>
          <w:bCs/>
          <w:sz w:val="28"/>
          <w:szCs w:val="28"/>
        </w:rPr>
      </w:pPr>
      <w:r w:rsidRPr="00AF68C8">
        <w:rPr>
          <w:b/>
          <w:color w:val="222222"/>
          <w:sz w:val="28"/>
          <w:szCs w:val="28"/>
        </w:rPr>
        <w:t xml:space="preserve">City of Statesboro </w:t>
      </w:r>
      <w:r w:rsidR="00A15A16" w:rsidRPr="00AF68C8">
        <w:rPr>
          <w:b/>
          <w:color w:val="222222"/>
          <w:sz w:val="28"/>
          <w:szCs w:val="28"/>
        </w:rPr>
        <w:t xml:space="preserve">Request for Qualifications:  </w:t>
      </w:r>
      <w:r w:rsidR="00A15A16" w:rsidRPr="00AF68C8">
        <w:rPr>
          <w:b/>
          <w:bCs/>
          <w:sz w:val="28"/>
          <w:szCs w:val="28"/>
        </w:rPr>
        <w:t>Professional Housing Rehabilitation Services</w:t>
      </w:r>
    </w:p>
    <w:p w:rsidR="00B80965" w:rsidRPr="005B0CB3" w:rsidRDefault="00B80965" w:rsidP="00B80965">
      <w:pPr>
        <w:pStyle w:val="NormalWeb"/>
        <w:shd w:val="clear" w:color="auto" w:fill="FFFFFF"/>
        <w:rPr>
          <w:b/>
          <w:color w:val="222222"/>
          <w:sz w:val="28"/>
          <w:szCs w:val="28"/>
          <w:u w:val="single"/>
        </w:rPr>
      </w:pPr>
      <w:r w:rsidRPr="005B0CB3">
        <w:rPr>
          <w:b/>
          <w:color w:val="222222"/>
          <w:sz w:val="28"/>
          <w:szCs w:val="28"/>
          <w:u w:val="single"/>
        </w:rPr>
        <w:t>The following items sh</w:t>
      </w:r>
      <w:r w:rsidR="005B0CB3" w:rsidRPr="005B0CB3">
        <w:rPr>
          <w:b/>
          <w:color w:val="222222"/>
          <w:sz w:val="28"/>
          <w:szCs w:val="28"/>
          <w:u w:val="single"/>
        </w:rPr>
        <w:t xml:space="preserve">all </w:t>
      </w:r>
      <w:r w:rsidR="00A15A16">
        <w:rPr>
          <w:b/>
          <w:color w:val="222222"/>
          <w:sz w:val="28"/>
          <w:szCs w:val="28"/>
          <w:u w:val="single"/>
        </w:rPr>
        <w:t>be considered as addendum 1 of 1</w:t>
      </w:r>
      <w:r w:rsidR="00BD0679">
        <w:rPr>
          <w:b/>
          <w:color w:val="222222"/>
          <w:sz w:val="28"/>
          <w:szCs w:val="28"/>
          <w:u w:val="single"/>
        </w:rPr>
        <w:t xml:space="preserve"> </w:t>
      </w:r>
      <w:r w:rsidRPr="005B0CB3">
        <w:rPr>
          <w:b/>
          <w:color w:val="222222"/>
          <w:sz w:val="28"/>
          <w:szCs w:val="28"/>
          <w:u w:val="single"/>
        </w:rPr>
        <w:t xml:space="preserve">for this </w:t>
      </w:r>
      <w:r w:rsidR="00BD0679">
        <w:rPr>
          <w:b/>
          <w:color w:val="222222"/>
          <w:sz w:val="28"/>
          <w:szCs w:val="28"/>
          <w:u w:val="single"/>
        </w:rPr>
        <w:t>RFQ</w:t>
      </w:r>
      <w:r w:rsidRPr="005B0CB3">
        <w:rPr>
          <w:b/>
          <w:color w:val="222222"/>
          <w:sz w:val="28"/>
          <w:szCs w:val="28"/>
          <w:u w:val="single"/>
        </w:rPr>
        <w:t xml:space="preserve"> process:</w:t>
      </w:r>
    </w:p>
    <w:p w:rsidR="00BD0679" w:rsidRDefault="00B80965" w:rsidP="00BD0679">
      <w:pPr>
        <w:spacing w:after="0" w:line="240" w:lineRule="auto"/>
        <w:rPr>
          <w:rFonts w:ascii="Arial" w:eastAsia="Times New Roman" w:hAnsi="Arial" w:cs="Arial"/>
          <w:sz w:val="24"/>
          <w:szCs w:val="24"/>
        </w:rPr>
      </w:pPr>
      <w:r w:rsidRPr="00AF68C8">
        <w:rPr>
          <w:rFonts w:ascii="Times New Roman" w:hAnsi="Times New Roman" w:cs="Times New Roman"/>
          <w:b/>
          <w:color w:val="222222"/>
          <w:sz w:val="24"/>
          <w:szCs w:val="24"/>
        </w:rPr>
        <w:t>ITEM</w:t>
      </w:r>
      <w:r w:rsidR="005B0CB3" w:rsidRPr="00AF68C8">
        <w:rPr>
          <w:rFonts w:ascii="Times New Roman" w:hAnsi="Times New Roman" w:cs="Times New Roman"/>
          <w:b/>
          <w:color w:val="222222"/>
          <w:sz w:val="24"/>
          <w:szCs w:val="24"/>
        </w:rPr>
        <w:t>(</w:t>
      </w:r>
      <w:r w:rsidRPr="00AF68C8">
        <w:rPr>
          <w:rFonts w:ascii="Times New Roman" w:hAnsi="Times New Roman" w:cs="Times New Roman"/>
          <w:b/>
          <w:color w:val="222222"/>
          <w:sz w:val="24"/>
          <w:szCs w:val="24"/>
        </w:rPr>
        <w:t>S</w:t>
      </w:r>
      <w:r w:rsidR="005B0CB3" w:rsidRPr="00AF68C8">
        <w:rPr>
          <w:rFonts w:ascii="Times New Roman" w:hAnsi="Times New Roman" w:cs="Times New Roman"/>
          <w:b/>
          <w:color w:val="222222"/>
          <w:sz w:val="24"/>
          <w:szCs w:val="24"/>
        </w:rPr>
        <w:t>)</w:t>
      </w:r>
      <w:r w:rsidRPr="00AF68C8">
        <w:rPr>
          <w:rFonts w:ascii="Times New Roman" w:hAnsi="Times New Roman" w:cs="Times New Roman"/>
          <w:b/>
          <w:color w:val="222222"/>
          <w:sz w:val="24"/>
          <w:szCs w:val="24"/>
        </w:rPr>
        <w:t>:</w:t>
      </w:r>
      <w:r w:rsidRPr="00AF68C8">
        <w:rPr>
          <w:rFonts w:ascii="Times New Roman" w:hAnsi="Times New Roman" w:cs="Times New Roman"/>
          <w:b/>
          <w:color w:val="222222"/>
          <w:sz w:val="24"/>
          <w:szCs w:val="24"/>
        </w:rPr>
        <w:cr/>
      </w:r>
      <w:r w:rsidR="00BD0679" w:rsidRPr="00BD0679">
        <w:rPr>
          <w:rFonts w:ascii="Arial" w:eastAsia="Times New Roman" w:hAnsi="Arial" w:cs="Arial"/>
          <w:sz w:val="24"/>
          <w:szCs w:val="24"/>
        </w:rPr>
        <w:t xml:space="preserve"> </w:t>
      </w:r>
      <w:r w:rsidR="00BD0679">
        <w:rPr>
          <w:rFonts w:ascii="Arial" w:eastAsia="Times New Roman" w:hAnsi="Arial" w:cs="Arial"/>
          <w:sz w:val="24"/>
          <w:szCs w:val="24"/>
        </w:rPr>
        <w:t xml:space="preserve">1). </w:t>
      </w:r>
      <w:proofErr w:type="gramStart"/>
      <w:r w:rsidR="00BD0679">
        <w:rPr>
          <w:rFonts w:ascii="Arial" w:eastAsia="Times New Roman" w:hAnsi="Arial" w:cs="Arial"/>
          <w:sz w:val="24"/>
          <w:szCs w:val="24"/>
        </w:rPr>
        <w:t>Is</w:t>
      </w:r>
      <w:proofErr w:type="gramEnd"/>
      <w:r w:rsidR="00BD0679">
        <w:rPr>
          <w:rFonts w:ascii="Arial" w:eastAsia="Times New Roman" w:hAnsi="Arial" w:cs="Arial"/>
          <w:sz w:val="24"/>
          <w:szCs w:val="24"/>
        </w:rPr>
        <w:t xml:space="preserve"> there a list of homeowners who have been identified as possible recipients of the loan or grant money?</w:t>
      </w:r>
    </w:p>
    <w:p w:rsidR="00BD0679" w:rsidRDefault="00BD0679" w:rsidP="00BD0679">
      <w:pPr>
        <w:spacing w:after="0" w:line="240" w:lineRule="auto"/>
        <w:rPr>
          <w:rFonts w:ascii="Arial" w:eastAsia="Times New Roman" w:hAnsi="Arial" w:cs="Arial"/>
          <w:sz w:val="24"/>
          <w:szCs w:val="24"/>
        </w:rPr>
      </w:pPr>
    </w:p>
    <w:p w:rsidR="00BD0679" w:rsidRDefault="00BD0679" w:rsidP="00BD0679">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No homeowners have been pre-identified because they must first show proof of ownership and be income eligible. It will be up to the consultant to assist with this initiative.</w:t>
      </w:r>
    </w:p>
    <w:p w:rsidR="00BD0679" w:rsidRDefault="00BD0679" w:rsidP="00BD0679">
      <w:pPr>
        <w:spacing w:after="0" w:line="240" w:lineRule="auto"/>
        <w:rPr>
          <w:rFonts w:ascii="Arial" w:eastAsia="Times New Roman" w:hAnsi="Arial" w:cs="Arial"/>
          <w:sz w:val="24"/>
          <w:szCs w:val="24"/>
        </w:rPr>
      </w:pPr>
    </w:p>
    <w:p w:rsidR="00BD0679" w:rsidRDefault="00BD0679" w:rsidP="00BD0679">
      <w:pPr>
        <w:spacing w:after="0" w:line="240" w:lineRule="auto"/>
        <w:rPr>
          <w:rFonts w:ascii="Arial" w:eastAsia="Times New Roman" w:hAnsi="Arial" w:cs="Arial"/>
          <w:sz w:val="24"/>
          <w:szCs w:val="24"/>
        </w:rPr>
      </w:pPr>
      <w:r>
        <w:rPr>
          <w:rFonts w:ascii="Arial" w:eastAsia="Times New Roman" w:hAnsi="Arial" w:cs="Arial"/>
          <w:sz w:val="24"/>
          <w:szCs w:val="24"/>
        </w:rPr>
        <w:t xml:space="preserve">2) Have inspections been conducted to determine if the foundational structure is in good condition and if any lead inspections have been performed as well? If so, may I have a copy of it to use to help project what the materials and labor takeoff might be? </w:t>
      </w:r>
    </w:p>
    <w:p w:rsidR="00BD0679" w:rsidRDefault="00BD0679" w:rsidP="00BD0679">
      <w:pPr>
        <w:spacing w:after="0" w:line="240" w:lineRule="auto"/>
        <w:rPr>
          <w:rFonts w:ascii="Arial" w:eastAsia="Times New Roman" w:hAnsi="Arial" w:cs="Arial"/>
          <w:sz w:val="24"/>
          <w:szCs w:val="24"/>
        </w:rPr>
      </w:pPr>
    </w:p>
    <w:p w:rsidR="00BD0679" w:rsidRDefault="00BD0679" w:rsidP="00BD0679">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To date, no inspections have been performed on any structures.</w:t>
      </w:r>
    </w:p>
    <w:p w:rsidR="00BD0679" w:rsidRDefault="00BD0679" w:rsidP="00BD0679">
      <w:pPr>
        <w:spacing w:after="0" w:line="240" w:lineRule="auto"/>
        <w:rPr>
          <w:rFonts w:ascii="Arial" w:eastAsia="Times New Roman" w:hAnsi="Arial" w:cs="Arial"/>
          <w:color w:val="FF0000"/>
          <w:sz w:val="24"/>
          <w:szCs w:val="24"/>
        </w:rPr>
      </w:pPr>
    </w:p>
    <w:p w:rsidR="00BD0679" w:rsidRDefault="00BD0679" w:rsidP="00BD0679">
      <w:pPr>
        <w:spacing w:after="0" w:line="240" w:lineRule="auto"/>
        <w:rPr>
          <w:rFonts w:ascii="Arial" w:eastAsia="Times New Roman" w:hAnsi="Arial" w:cs="Arial"/>
          <w:sz w:val="24"/>
          <w:szCs w:val="24"/>
        </w:rPr>
      </w:pPr>
      <w:r>
        <w:rPr>
          <w:rFonts w:ascii="Arial" w:eastAsia="Times New Roman" w:hAnsi="Arial" w:cs="Arial"/>
          <w:sz w:val="24"/>
          <w:szCs w:val="24"/>
        </w:rPr>
        <w:t>3) Would it be possible to visit one of the homes to take photos of its current condition to help determine what the cost of construction would be based on that assessment?</w:t>
      </w:r>
    </w:p>
    <w:p w:rsidR="00BD0679" w:rsidRDefault="00BD0679" w:rsidP="00BD0679">
      <w:pPr>
        <w:spacing w:after="0" w:line="240" w:lineRule="auto"/>
        <w:rPr>
          <w:rFonts w:ascii="Arial" w:eastAsia="Times New Roman" w:hAnsi="Arial" w:cs="Arial"/>
          <w:sz w:val="24"/>
          <w:szCs w:val="24"/>
        </w:rPr>
      </w:pPr>
    </w:p>
    <w:p w:rsidR="00BD0679" w:rsidRDefault="00BD0679" w:rsidP="00BD0679">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No homes have been identified as potential recipients of the program. We assume that the requirements of each house may be different in terms of needed repairs and cost and that a “cap” based on the value of the structure would be put in place. Hence, each house may be unique in terms of needed repairs. </w:t>
      </w:r>
    </w:p>
    <w:p w:rsidR="00BD0679" w:rsidRDefault="00BD0679" w:rsidP="00BD0679">
      <w:pPr>
        <w:rPr>
          <w:rFonts w:ascii="Arial" w:hAnsi="Arial" w:cs="Arial"/>
          <w:sz w:val="24"/>
          <w:szCs w:val="24"/>
        </w:rPr>
      </w:pPr>
    </w:p>
    <w:p w:rsidR="00BD0679" w:rsidRDefault="00BD0679" w:rsidP="00BD0679">
      <w:pPr>
        <w:rPr>
          <w:rFonts w:ascii="Arial" w:hAnsi="Arial" w:cs="Arial"/>
          <w:color w:val="222222"/>
          <w:sz w:val="24"/>
          <w:szCs w:val="24"/>
          <w:shd w:val="clear" w:color="auto" w:fill="FFFFFF"/>
        </w:rPr>
      </w:pPr>
      <w:r>
        <w:rPr>
          <w:rFonts w:ascii="Arial" w:hAnsi="Arial" w:cs="Arial"/>
          <w:color w:val="222222"/>
          <w:sz w:val="24"/>
          <w:szCs w:val="24"/>
          <w:shd w:val="clear" w:color="auto" w:fill="FFFFFF"/>
        </w:rPr>
        <w:t>4.) Will you find out how many houses are eligible for this program?  Also, will the City’s inspection team be available to conduct home inspections that can provide a materials takeoff for subcontractors?  </w:t>
      </w:r>
    </w:p>
    <w:p w:rsidR="00BD0679" w:rsidRDefault="00BD0679" w:rsidP="00BD0679">
      <w:pPr>
        <w:rPr>
          <w:rFonts w:ascii="Arial" w:hAnsi="Arial" w:cs="Arial"/>
          <w:color w:val="FF0000"/>
          <w:sz w:val="24"/>
          <w:szCs w:val="24"/>
          <w:shd w:val="clear" w:color="auto" w:fill="FFFFFF"/>
        </w:rPr>
      </w:pPr>
      <w:r>
        <w:rPr>
          <w:rFonts w:ascii="Arial" w:hAnsi="Arial" w:cs="Arial"/>
          <w:color w:val="FF0000"/>
          <w:sz w:val="24"/>
          <w:szCs w:val="24"/>
          <w:shd w:val="clear" w:color="auto" w:fill="FFFFFF"/>
        </w:rPr>
        <w:t>Information from the County Tax Assessor’s Office has determined that approximately 500 homes are either in “fair” or “poor” condition within the Urban Redevelopment Area</w:t>
      </w:r>
      <w:proofErr w:type="gramStart"/>
      <w:r>
        <w:rPr>
          <w:rFonts w:ascii="Arial" w:hAnsi="Arial" w:cs="Arial"/>
          <w:color w:val="FF0000"/>
          <w:sz w:val="24"/>
          <w:szCs w:val="24"/>
          <w:shd w:val="clear" w:color="auto" w:fill="FFFFFF"/>
        </w:rPr>
        <w:t>..</w:t>
      </w:r>
      <w:proofErr w:type="gramEnd"/>
      <w:r>
        <w:rPr>
          <w:rFonts w:ascii="Arial" w:hAnsi="Arial" w:cs="Arial"/>
          <w:color w:val="FF0000"/>
          <w:sz w:val="24"/>
          <w:szCs w:val="24"/>
          <w:shd w:val="clear" w:color="auto" w:fill="FFFFFF"/>
        </w:rPr>
        <w:t xml:space="preserve"> There may be more in other parts of the City. The City’s inspection team would not be available to conduct home inspections because this would be a conflict of interest in that they are charged with inspecting the work of the contractor once the building permit is issued. It is anticipated that the consultant would utilize third-party entities for this purpose.</w:t>
      </w:r>
    </w:p>
    <w:p w:rsidR="00BD0679" w:rsidRDefault="00BD0679" w:rsidP="00BD067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5.) Do you have access to the tax assessor records that provide insight into condition of homes being considered for repair? </w:t>
      </w:r>
    </w:p>
    <w:p w:rsidR="00BD0679" w:rsidRDefault="00BD0679" w:rsidP="00BD0679">
      <w:pPr>
        <w:spacing w:after="0" w:line="240" w:lineRule="auto"/>
        <w:rPr>
          <w:rFonts w:ascii="Arial" w:eastAsia="Times New Roman" w:hAnsi="Arial" w:cs="Arial"/>
          <w:color w:val="222222"/>
          <w:sz w:val="24"/>
          <w:szCs w:val="24"/>
          <w:shd w:val="clear" w:color="auto" w:fill="FFFFFF"/>
        </w:rPr>
      </w:pPr>
    </w:p>
    <w:p w:rsidR="00BD0679" w:rsidRDefault="00BD0679" w:rsidP="00BD0679">
      <w:pPr>
        <w:spacing w:after="0" w:line="240" w:lineRule="auto"/>
        <w:rPr>
          <w:rFonts w:ascii="Times New Roman" w:eastAsia="Times New Roman" w:hAnsi="Times New Roman" w:cs="Times New Roman"/>
          <w:color w:val="FF0000"/>
          <w:sz w:val="24"/>
          <w:szCs w:val="24"/>
        </w:rPr>
      </w:pPr>
      <w:r>
        <w:rPr>
          <w:rFonts w:ascii="Arial" w:eastAsia="Times New Roman" w:hAnsi="Arial" w:cs="Arial"/>
          <w:color w:val="FF0000"/>
          <w:sz w:val="24"/>
          <w:szCs w:val="24"/>
          <w:shd w:val="clear" w:color="auto" w:fill="FFFFFF"/>
        </w:rPr>
        <w:t>Yes, that is public information and is available.</w:t>
      </w:r>
    </w:p>
    <w:p w:rsidR="00BD0679" w:rsidRDefault="00BD0679" w:rsidP="00BD0679">
      <w:pPr>
        <w:shd w:val="clear" w:color="auto" w:fill="FFFFFF"/>
        <w:spacing w:after="0" w:line="240" w:lineRule="auto"/>
        <w:rPr>
          <w:rFonts w:ascii="Arial" w:eastAsia="Times New Roman" w:hAnsi="Arial" w:cs="Arial"/>
          <w:color w:val="222222"/>
          <w:sz w:val="24"/>
          <w:szCs w:val="24"/>
        </w:rPr>
      </w:pPr>
    </w:p>
    <w:p w:rsidR="00BD0679" w:rsidRDefault="00BD0679" w:rsidP="00BD067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6.) Did the City’s structural engineer play a part in these inspections and have signed off on the assessment?  </w:t>
      </w:r>
    </w:p>
    <w:p w:rsidR="00BD0679" w:rsidRDefault="00BD0679" w:rsidP="00BD0679">
      <w:pPr>
        <w:shd w:val="clear" w:color="auto" w:fill="FFFFFF"/>
        <w:spacing w:after="0" w:line="240" w:lineRule="auto"/>
        <w:rPr>
          <w:rFonts w:ascii="Arial" w:eastAsia="Times New Roman" w:hAnsi="Arial" w:cs="Arial"/>
          <w:color w:val="222222"/>
          <w:sz w:val="24"/>
          <w:szCs w:val="24"/>
        </w:rPr>
      </w:pPr>
    </w:p>
    <w:p w:rsidR="00BD0679" w:rsidRDefault="00BD0679" w:rsidP="00BD0679">
      <w:pPr>
        <w:shd w:val="clear" w:color="auto" w:fill="FFFFFF"/>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No structural inspections have been performed on potential program-eligible structures. These inspections, if needed, are to be provided by the consultant.</w:t>
      </w:r>
    </w:p>
    <w:p w:rsidR="005074BC" w:rsidRDefault="00A15A16" w:rsidP="00AF68C8">
      <w:pPr>
        <w:pStyle w:val="NormalWeb"/>
        <w:shd w:val="clear" w:color="auto" w:fill="FFFFFF"/>
        <w:contextualSpacing/>
      </w:pPr>
      <w:bookmarkStart w:id="0" w:name="_GoBack"/>
      <w:bookmarkEnd w:id="0"/>
      <w:r>
        <w:rPr>
          <w:rFonts w:ascii="Arial" w:hAnsi="Arial" w:cs="Arial"/>
          <w:color w:val="222222"/>
        </w:rPr>
        <w:t>Receipt of Addendum 1</w:t>
      </w:r>
      <w:r w:rsidR="00B80965" w:rsidRPr="00193E04">
        <w:rPr>
          <w:rFonts w:ascii="Arial" w:hAnsi="Arial" w:cs="Arial"/>
          <w:color w:val="222222"/>
        </w:rPr>
        <w:t xml:space="preserve"> of </w:t>
      </w:r>
      <w:r>
        <w:rPr>
          <w:rFonts w:ascii="Arial" w:hAnsi="Arial" w:cs="Arial"/>
          <w:color w:val="222222"/>
        </w:rPr>
        <w:t>1</w:t>
      </w:r>
      <w:r w:rsidR="00B80965" w:rsidRPr="00193E04">
        <w:rPr>
          <w:rFonts w:ascii="Arial" w:hAnsi="Arial" w:cs="Arial"/>
          <w:color w:val="222222"/>
        </w:rPr>
        <w:t xml:space="preserve"> Acknowledged: Signature: __________________</w:t>
      </w:r>
      <w:r w:rsidR="00193E04" w:rsidRPr="00193E04">
        <w:rPr>
          <w:rFonts w:ascii="Arial" w:hAnsi="Arial" w:cs="Arial"/>
          <w:color w:val="222222"/>
        </w:rPr>
        <w:t>_______</w:t>
      </w:r>
    </w:p>
    <w:sectPr w:rsidR="005074BC" w:rsidSect="00BD0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21B"/>
    <w:multiLevelType w:val="hybridMultilevel"/>
    <w:tmpl w:val="4390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94398"/>
    <w:multiLevelType w:val="hybridMultilevel"/>
    <w:tmpl w:val="DF0ED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B519A"/>
    <w:multiLevelType w:val="hybridMultilevel"/>
    <w:tmpl w:val="B46AE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E52C8"/>
    <w:multiLevelType w:val="hybridMultilevel"/>
    <w:tmpl w:val="FE222A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0CE6ACD"/>
    <w:multiLevelType w:val="hybridMultilevel"/>
    <w:tmpl w:val="0CDE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E6C05"/>
    <w:multiLevelType w:val="hybridMultilevel"/>
    <w:tmpl w:val="99C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65"/>
    <w:rsid w:val="00110DBA"/>
    <w:rsid w:val="00116B45"/>
    <w:rsid w:val="00193E04"/>
    <w:rsid w:val="0022297F"/>
    <w:rsid w:val="00306D78"/>
    <w:rsid w:val="003F6B74"/>
    <w:rsid w:val="0040571B"/>
    <w:rsid w:val="0044168E"/>
    <w:rsid w:val="005B0CB3"/>
    <w:rsid w:val="005B1672"/>
    <w:rsid w:val="006264AA"/>
    <w:rsid w:val="006B0530"/>
    <w:rsid w:val="00917464"/>
    <w:rsid w:val="0092626A"/>
    <w:rsid w:val="0095761D"/>
    <w:rsid w:val="00990938"/>
    <w:rsid w:val="00A15A16"/>
    <w:rsid w:val="00AF68C8"/>
    <w:rsid w:val="00B80965"/>
    <w:rsid w:val="00B97237"/>
    <w:rsid w:val="00BB708F"/>
    <w:rsid w:val="00BD0679"/>
    <w:rsid w:val="00C10811"/>
    <w:rsid w:val="00CB59D5"/>
    <w:rsid w:val="00D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5EE8"/>
  <w15:chartTrackingRefBased/>
  <w15:docId w15:val="{0E9FE7EB-2333-4007-8A26-01D8A0D8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9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6207">
      <w:bodyDiv w:val="1"/>
      <w:marLeft w:val="0"/>
      <w:marRight w:val="0"/>
      <w:marTop w:val="0"/>
      <w:marBottom w:val="0"/>
      <w:divBdr>
        <w:top w:val="none" w:sz="0" w:space="0" w:color="auto"/>
        <w:left w:val="none" w:sz="0" w:space="0" w:color="auto"/>
        <w:bottom w:val="none" w:sz="0" w:space="0" w:color="auto"/>
        <w:right w:val="none" w:sz="0" w:space="0" w:color="auto"/>
      </w:divBdr>
    </w:div>
    <w:div w:id="10464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Ahmed</dc:creator>
  <cp:keywords/>
  <dc:description/>
  <cp:lastModifiedBy>kelly pye</cp:lastModifiedBy>
  <cp:revision>2</cp:revision>
  <cp:lastPrinted>2021-05-05T13:26:00Z</cp:lastPrinted>
  <dcterms:created xsi:type="dcterms:W3CDTF">2021-10-13T13:53:00Z</dcterms:created>
  <dcterms:modified xsi:type="dcterms:W3CDTF">2021-10-13T13:53:00Z</dcterms:modified>
</cp:coreProperties>
</file>